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01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>COUNTY GENERAL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  <w:t>Courthouse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AB22F9">
        <w:rPr>
          <w:rFonts w:ascii="Arial" w:hAnsi="Arial" w:cs="Arial"/>
          <w:szCs w:val="24"/>
        </w:rPr>
        <w:t>Head Custodian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$26.25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</w:t>
      </w:r>
      <w:r w:rsidR="00BB0579">
        <w:rPr>
          <w:rFonts w:ascii="Arial" w:hAnsi="Arial" w:cs="Arial"/>
          <w:szCs w:val="24"/>
        </w:rPr>
        <w:t xml:space="preserve"> Non-Exempt   </w:t>
      </w:r>
      <w:r>
        <w:rPr>
          <w:rFonts w:ascii="Arial" w:hAnsi="Arial" w:cs="Arial"/>
          <w:szCs w:val="24"/>
        </w:rPr>
        <w:t xml:space="preserve">1/1 </w:t>
      </w:r>
      <w:r w:rsidR="00BB0579">
        <w:rPr>
          <w:rFonts w:ascii="Arial" w:hAnsi="Arial" w:cs="Arial"/>
          <w:szCs w:val="24"/>
        </w:rPr>
        <w:t>FT</w:t>
      </w:r>
    </w:p>
    <w:p w:rsidR="006275E4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AB22F9">
        <w:rPr>
          <w:rFonts w:ascii="Arial" w:hAnsi="Arial" w:cs="Arial"/>
          <w:szCs w:val="24"/>
        </w:rPr>
        <w:t>Justice Center</w:t>
      </w:r>
      <w:r w:rsidRPr="006275E4">
        <w:rPr>
          <w:rFonts w:ascii="Arial" w:hAnsi="Arial" w:cs="Arial"/>
          <w:szCs w:val="24"/>
        </w:rPr>
        <w:t xml:space="preserve"> Maintenance</w:t>
      </w:r>
      <w:r w:rsidRPr="006275E4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ab/>
        <w:t>$</w:t>
      </w:r>
      <w:r w:rsidR="00AB22F9">
        <w:rPr>
          <w:rFonts w:ascii="Arial" w:hAnsi="Arial" w:cs="Arial"/>
          <w:szCs w:val="24"/>
        </w:rPr>
        <w:t>31</w:t>
      </w:r>
      <w:r w:rsidRPr="006275E4">
        <w:rPr>
          <w:rFonts w:ascii="Arial" w:hAnsi="Arial" w:cs="Arial"/>
          <w:szCs w:val="24"/>
        </w:rPr>
        <w:t>.</w:t>
      </w:r>
      <w:r w:rsidR="00AB22F9">
        <w:rPr>
          <w:rFonts w:ascii="Arial" w:hAnsi="Arial" w:cs="Arial"/>
          <w:szCs w:val="24"/>
        </w:rPr>
        <w:t>5</w:t>
      </w:r>
      <w:r w:rsidRPr="006275E4">
        <w:rPr>
          <w:rFonts w:ascii="Arial" w:hAnsi="Arial" w:cs="Arial"/>
          <w:szCs w:val="24"/>
        </w:rPr>
        <w:t xml:space="preserve">0 </w:t>
      </w:r>
      <w:proofErr w:type="gramStart"/>
      <w:r w:rsidR="00F73AAD">
        <w:rPr>
          <w:rFonts w:ascii="Arial" w:hAnsi="Arial" w:cs="Arial"/>
          <w:szCs w:val="24"/>
        </w:rPr>
        <w:t>P</w:t>
      </w:r>
      <w:r w:rsidRPr="006275E4">
        <w:rPr>
          <w:rFonts w:ascii="Arial" w:hAnsi="Arial" w:cs="Arial"/>
          <w:szCs w:val="24"/>
        </w:rPr>
        <w:t>er</w:t>
      </w:r>
      <w:proofErr w:type="gramEnd"/>
      <w:r w:rsidRPr="006275E4">
        <w:rPr>
          <w:rFonts w:ascii="Arial" w:hAnsi="Arial" w:cs="Arial"/>
          <w:szCs w:val="24"/>
        </w:rPr>
        <w:t xml:space="preserve"> </w:t>
      </w:r>
      <w:r w:rsidR="00F73AAD">
        <w:rPr>
          <w:rFonts w:ascii="Arial" w:hAnsi="Arial" w:cs="Arial"/>
          <w:szCs w:val="24"/>
        </w:rPr>
        <w:t>H</w:t>
      </w:r>
      <w:r w:rsidRPr="006275E4">
        <w:rPr>
          <w:rFonts w:ascii="Arial" w:hAnsi="Arial" w:cs="Arial"/>
          <w:szCs w:val="24"/>
        </w:rPr>
        <w:t>our</w:t>
      </w:r>
      <w:r w:rsidR="00BB0579">
        <w:rPr>
          <w:rFonts w:ascii="Arial" w:hAnsi="Arial" w:cs="Arial"/>
          <w:szCs w:val="24"/>
        </w:rPr>
        <w:t xml:space="preserve"> Non-Exempt   </w:t>
      </w:r>
      <w:r w:rsidR="00AB22F9">
        <w:rPr>
          <w:rFonts w:ascii="Arial" w:hAnsi="Arial" w:cs="Arial"/>
          <w:szCs w:val="24"/>
        </w:rPr>
        <w:t>3</w:t>
      </w:r>
      <w:r w:rsidR="00856757">
        <w:rPr>
          <w:rFonts w:ascii="Arial" w:hAnsi="Arial" w:cs="Arial"/>
          <w:szCs w:val="24"/>
        </w:rPr>
        <w:t xml:space="preserve">/1 </w:t>
      </w:r>
      <w:r w:rsidR="00AB22F9">
        <w:rPr>
          <w:rFonts w:ascii="Arial" w:hAnsi="Arial" w:cs="Arial"/>
          <w:szCs w:val="24"/>
        </w:rPr>
        <w:t>F</w:t>
      </w:r>
      <w:r w:rsidR="00BB0579">
        <w:rPr>
          <w:rFonts w:ascii="Arial" w:hAnsi="Arial" w:cs="Arial"/>
          <w:szCs w:val="24"/>
        </w:rPr>
        <w:t>T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</w:p>
    <w:p w:rsidR="00BB0579" w:rsidRPr="00BB0579" w:rsidRDefault="00BB0579" w:rsidP="002E3920">
      <w:pPr>
        <w:ind w:left="-5" w:right="-5"/>
        <w:rPr>
          <w:rFonts w:ascii="Arial" w:hAnsi="Arial" w:cs="Arial"/>
          <w:b/>
          <w:szCs w:val="24"/>
        </w:rPr>
      </w:pPr>
      <w:r w:rsidRPr="00BB0579">
        <w:rPr>
          <w:rFonts w:ascii="Arial" w:hAnsi="Arial" w:cs="Arial"/>
          <w:b/>
          <w:szCs w:val="24"/>
        </w:rPr>
        <w:t>HIGHWAY</w:t>
      </w:r>
    </w:p>
    <w:p w:rsidR="006275E4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Supervisor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$28.7</w:t>
      </w:r>
      <w:r w:rsidR="00B77AE3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Exempt   </w:t>
      </w:r>
      <w:r>
        <w:rPr>
          <w:rFonts w:ascii="Arial" w:hAnsi="Arial" w:cs="Arial"/>
          <w:szCs w:val="24"/>
        </w:rPr>
        <w:tab/>
        <w:t xml:space="preserve">     1/1 FT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Assistant Supervisor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$23.4</w:t>
      </w:r>
      <w:r w:rsidR="00B77AE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Non-Exempt 1/1 FT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Assistant Supervisor OT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$35.</w:t>
      </w:r>
      <w:r w:rsidR="00B77AE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1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Mechanic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$24.8</w:t>
      </w:r>
      <w:r w:rsidR="00B77AE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Non-Exempt </w:t>
      </w:r>
      <w:r w:rsidR="0048008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/</w:t>
      </w:r>
      <w:r w:rsidR="0048008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FT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Mechanic OT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$3</w:t>
      </w:r>
      <w:r w:rsidR="00B77AE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.</w:t>
      </w:r>
      <w:r w:rsidR="00B77AE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</w:t>
      </w:r>
    </w:p>
    <w:p w:rsidR="00480088" w:rsidRDefault="00480088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Equipment Operator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$21.20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Non-Exempt 20/20 FT</w:t>
      </w:r>
    </w:p>
    <w:p w:rsidR="00480088" w:rsidRDefault="00480088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Equip Operator OT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$31.80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</w:t>
      </w:r>
    </w:p>
    <w:p w:rsid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Office Manager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$23.5</w:t>
      </w:r>
      <w:r w:rsidR="00B77AE3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Per</w:t>
      </w:r>
      <w:proofErr w:type="gramEnd"/>
      <w:r>
        <w:rPr>
          <w:rFonts w:ascii="Arial" w:hAnsi="Arial" w:cs="Arial"/>
          <w:szCs w:val="24"/>
        </w:rPr>
        <w:t xml:space="preserve"> Hour Non-Exempt 1/1 FT</w:t>
      </w:r>
    </w:p>
    <w:p w:rsidR="00BB0579" w:rsidRPr="00BB0579" w:rsidRDefault="00BB057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Secretary </w:t>
      </w:r>
      <w:r w:rsidR="00480088">
        <w:rPr>
          <w:rFonts w:ascii="Arial" w:hAnsi="Arial" w:cs="Arial"/>
          <w:szCs w:val="24"/>
        </w:rPr>
        <w:t>PT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$24.5</w:t>
      </w:r>
      <w:r w:rsidR="00B77AE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Per Hour Non-Exempt 1/1 PT</w:t>
      </w:r>
    </w:p>
    <w:p w:rsidR="00DE1D1A" w:rsidRPr="006275E4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AB22F9">
        <w:rPr>
          <w:rFonts w:ascii="Arial" w:hAnsi="Arial" w:cs="Arial"/>
          <w:szCs w:val="24"/>
        </w:rPr>
        <w:t>January 1</w:t>
      </w:r>
      <w:r w:rsidR="00AB22F9" w:rsidRPr="00AB22F9">
        <w:rPr>
          <w:rFonts w:ascii="Arial" w:hAnsi="Arial" w:cs="Arial"/>
          <w:szCs w:val="24"/>
          <w:vertAlign w:val="superscript"/>
        </w:rPr>
        <w:t>st</w:t>
      </w:r>
      <w:r w:rsidR="00F66650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AB22F9">
        <w:rPr>
          <w:rFonts w:ascii="Arial" w:hAnsi="Arial" w:cs="Arial"/>
          <w:szCs w:val="24"/>
        </w:rPr>
        <w:t>2</w:t>
      </w:r>
      <w:r w:rsidR="00AB22F9" w:rsidRPr="00AB22F9">
        <w:rPr>
          <w:rFonts w:ascii="Arial" w:hAnsi="Arial" w:cs="Arial"/>
          <w:szCs w:val="24"/>
          <w:vertAlign w:val="superscript"/>
        </w:rPr>
        <w:t>nd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AB22F9">
        <w:rPr>
          <w:rFonts w:ascii="Arial" w:hAnsi="Arial" w:cs="Arial"/>
          <w:szCs w:val="24"/>
        </w:rPr>
        <w:t>January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D1F1A"/>
    <w:rsid w:val="002E3920"/>
    <w:rsid w:val="002F0DC6"/>
    <w:rsid w:val="002F4B04"/>
    <w:rsid w:val="00315F77"/>
    <w:rsid w:val="0033246B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06AA4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B22F9"/>
    <w:rsid w:val="00AE2661"/>
    <w:rsid w:val="00AF6FD0"/>
    <w:rsid w:val="00B2221B"/>
    <w:rsid w:val="00B3610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816A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8</cp:revision>
  <cp:lastPrinted>2023-12-15T16:22:00Z</cp:lastPrinted>
  <dcterms:created xsi:type="dcterms:W3CDTF">2023-12-07T12:41:00Z</dcterms:created>
  <dcterms:modified xsi:type="dcterms:W3CDTF">2023-12-15T16:23:00Z</dcterms:modified>
</cp:coreProperties>
</file>